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22F" w:rsidRPr="001B022F" w:rsidRDefault="001B022F" w:rsidP="001B022F">
      <w:pPr>
        <w:jc w:val="right"/>
        <w:rPr>
          <w:rFonts w:ascii="Arial Narrow" w:hAnsi="Arial Narrow"/>
          <w:sz w:val="24"/>
          <w:szCs w:val="24"/>
        </w:rPr>
      </w:pPr>
      <w:r w:rsidRPr="001B022F">
        <w:rPr>
          <w:rFonts w:ascii="Arial Narrow" w:eastAsia="Century Gothic" w:hAnsi="Arial Narrow" w:cs="Century Gothic"/>
          <w:b/>
          <w:bCs/>
          <w:sz w:val="24"/>
          <w:szCs w:val="24"/>
        </w:rPr>
        <w:t>Allegato n. 3</w:t>
      </w:r>
    </w:p>
    <w:p w:rsidR="001B022F" w:rsidRPr="001B022F" w:rsidRDefault="001B022F" w:rsidP="001B022F">
      <w:pPr>
        <w:spacing w:line="200" w:lineRule="exact"/>
        <w:rPr>
          <w:rFonts w:ascii="Arial Narrow" w:hAnsi="Arial Narrow"/>
          <w:sz w:val="20"/>
          <w:szCs w:val="20"/>
        </w:rPr>
      </w:pPr>
    </w:p>
    <w:p w:rsidR="001B022F" w:rsidRPr="001B022F" w:rsidRDefault="001B022F" w:rsidP="001B022F">
      <w:pPr>
        <w:spacing w:line="224" w:lineRule="auto"/>
        <w:ind w:right="-5"/>
        <w:jc w:val="center"/>
        <w:rPr>
          <w:rFonts w:ascii="Arial Narrow" w:hAnsi="Arial Narrow"/>
          <w:sz w:val="24"/>
          <w:szCs w:val="24"/>
        </w:rPr>
      </w:pPr>
      <w:r w:rsidRPr="001B022F">
        <w:rPr>
          <w:rFonts w:ascii="Arial Narrow" w:eastAsia="Calibri" w:hAnsi="Arial Narrow" w:cs="Calibri"/>
          <w:b/>
          <w:bCs/>
          <w:sz w:val="24"/>
          <w:szCs w:val="24"/>
        </w:rPr>
        <w:t>Lista dei comuni ricadenti nelle aree ad elevata densità zootecnica di cui al “Piano</w:t>
      </w:r>
      <w:r>
        <w:rPr>
          <w:rFonts w:ascii="Arial Narrow" w:eastAsia="Calibri" w:hAnsi="Arial Narrow" w:cs="Calibri"/>
          <w:b/>
          <w:bCs/>
          <w:sz w:val="24"/>
          <w:szCs w:val="24"/>
        </w:rPr>
        <w:t xml:space="preserve"> </w:t>
      </w:r>
      <w:r w:rsidRPr="001B022F">
        <w:rPr>
          <w:rFonts w:ascii="Arial Narrow" w:eastAsia="Calibri" w:hAnsi="Arial Narrow" w:cs="Calibri"/>
          <w:b/>
          <w:bCs/>
          <w:sz w:val="24"/>
          <w:szCs w:val="24"/>
        </w:rPr>
        <w:t>regionale di monitoraggio dei reflui zootecnici” (DRD n. 598/2011)</w:t>
      </w:r>
    </w:p>
    <w:p w:rsidR="001B022F" w:rsidRPr="001B022F" w:rsidRDefault="001B022F" w:rsidP="001B022F">
      <w:pPr>
        <w:spacing w:line="177" w:lineRule="exact"/>
        <w:rPr>
          <w:rFonts w:ascii="Arial Narrow" w:hAnsi="Arial Narrow"/>
          <w:sz w:val="24"/>
          <w:szCs w:val="24"/>
        </w:rPr>
      </w:pPr>
    </w:p>
    <w:p w:rsidR="001B022F" w:rsidRPr="001B022F" w:rsidRDefault="001B022F" w:rsidP="001B022F">
      <w:pPr>
        <w:rPr>
          <w:rFonts w:ascii="Arial Narrow" w:hAnsi="Arial Narrow"/>
          <w:sz w:val="24"/>
          <w:szCs w:val="24"/>
        </w:rPr>
      </w:pPr>
      <w:r w:rsidRPr="001B022F">
        <w:rPr>
          <w:rFonts w:ascii="Arial Narrow" w:eastAsia="Calibri" w:hAnsi="Arial Narrow" w:cs="Calibri"/>
          <w:b/>
          <w:bCs/>
          <w:sz w:val="24"/>
          <w:szCs w:val="24"/>
        </w:rPr>
        <w:t>Caserta</w:t>
      </w:r>
    </w:p>
    <w:p w:rsidR="001B022F" w:rsidRPr="001B022F" w:rsidRDefault="001B022F" w:rsidP="001B022F">
      <w:pPr>
        <w:rPr>
          <w:rFonts w:ascii="Arial Narrow" w:hAnsi="Arial Narrow"/>
        </w:rPr>
      </w:pPr>
      <w:proofErr w:type="spellStart"/>
      <w:r w:rsidRPr="001B022F">
        <w:rPr>
          <w:rFonts w:ascii="Arial Narrow" w:eastAsia="Calibri" w:hAnsi="Arial Narrow" w:cs="Calibri"/>
        </w:rPr>
        <w:t>Alife</w:t>
      </w:r>
      <w:proofErr w:type="spellEnd"/>
    </w:p>
    <w:p w:rsidR="001B022F" w:rsidRPr="001B022F" w:rsidRDefault="001B022F" w:rsidP="001B022F">
      <w:pPr>
        <w:rPr>
          <w:rFonts w:ascii="Arial Narrow" w:hAnsi="Arial Narrow"/>
        </w:rPr>
      </w:pPr>
      <w:proofErr w:type="spellStart"/>
      <w:r w:rsidRPr="001B022F">
        <w:rPr>
          <w:rFonts w:ascii="Arial Narrow" w:eastAsia="Calibri" w:hAnsi="Arial Narrow" w:cs="Calibri"/>
        </w:rPr>
        <w:t>Castel</w:t>
      </w:r>
      <w:proofErr w:type="spellEnd"/>
      <w:r w:rsidRPr="001B022F">
        <w:rPr>
          <w:rFonts w:ascii="Arial Narrow" w:eastAsia="Calibri" w:hAnsi="Arial Narrow" w:cs="Calibri"/>
        </w:rPr>
        <w:t xml:space="preserve"> Volturno</w:t>
      </w:r>
    </w:p>
    <w:p w:rsidR="001B022F" w:rsidRPr="001B022F" w:rsidRDefault="001B022F" w:rsidP="001B022F">
      <w:pPr>
        <w:rPr>
          <w:rFonts w:ascii="Arial Narrow" w:hAnsi="Arial Narrow"/>
        </w:rPr>
      </w:pPr>
      <w:r w:rsidRPr="001B022F">
        <w:rPr>
          <w:rFonts w:ascii="Arial Narrow" w:eastAsia="Calibri" w:hAnsi="Arial Narrow" w:cs="Calibri"/>
        </w:rPr>
        <w:t>Gioia Sannitica</w:t>
      </w:r>
    </w:p>
    <w:p w:rsidR="001B022F" w:rsidRPr="001B022F" w:rsidRDefault="001B022F" w:rsidP="001B022F">
      <w:pPr>
        <w:rPr>
          <w:rFonts w:ascii="Arial Narrow" w:hAnsi="Arial Narrow"/>
        </w:rPr>
      </w:pPr>
      <w:proofErr w:type="spellStart"/>
      <w:r w:rsidRPr="001B022F">
        <w:rPr>
          <w:rFonts w:ascii="Arial Narrow" w:eastAsia="Calibri" w:hAnsi="Arial Narrow" w:cs="Calibri"/>
        </w:rPr>
        <w:t>Alvignano</w:t>
      </w:r>
      <w:proofErr w:type="spellEnd"/>
    </w:p>
    <w:p w:rsidR="001B022F" w:rsidRPr="001B022F" w:rsidRDefault="001B022F" w:rsidP="001B022F">
      <w:pPr>
        <w:rPr>
          <w:rFonts w:ascii="Arial Narrow" w:hAnsi="Arial Narrow"/>
        </w:rPr>
      </w:pPr>
      <w:r w:rsidRPr="001B022F">
        <w:rPr>
          <w:rFonts w:ascii="Arial Narrow" w:eastAsia="Calibri" w:hAnsi="Arial Narrow" w:cs="Calibri"/>
        </w:rPr>
        <w:t xml:space="preserve">Cancello Ed </w:t>
      </w:r>
      <w:proofErr w:type="spellStart"/>
      <w:r w:rsidRPr="001B022F">
        <w:rPr>
          <w:rFonts w:ascii="Arial Narrow" w:eastAsia="Calibri" w:hAnsi="Arial Narrow" w:cs="Calibri"/>
        </w:rPr>
        <w:t>Arnone</w:t>
      </w:r>
      <w:proofErr w:type="spellEnd"/>
    </w:p>
    <w:p w:rsidR="001B022F" w:rsidRPr="001B022F" w:rsidRDefault="001B022F" w:rsidP="001B022F">
      <w:pPr>
        <w:rPr>
          <w:rFonts w:ascii="Arial Narrow" w:hAnsi="Arial Narrow"/>
        </w:rPr>
      </w:pPr>
      <w:proofErr w:type="spellStart"/>
      <w:r w:rsidRPr="001B022F">
        <w:rPr>
          <w:rFonts w:ascii="Arial Narrow" w:eastAsia="Calibri" w:hAnsi="Arial Narrow" w:cs="Calibri"/>
        </w:rPr>
        <w:t>Grazzanise</w:t>
      </w:r>
      <w:proofErr w:type="spellEnd"/>
    </w:p>
    <w:p w:rsidR="001B022F" w:rsidRPr="001B022F" w:rsidRDefault="001B022F" w:rsidP="001B022F">
      <w:pPr>
        <w:rPr>
          <w:rFonts w:ascii="Arial Narrow" w:hAnsi="Arial Narrow"/>
        </w:rPr>
      </w:pPr>
      <w:proofErr w:type="spellStart"/>
      <w:r w:rsidRPr="001B022F">
        <w:rPr>
          <w:rFonts w:ascii="Arial Narrow" w:eastAsia="Calibri" w:hAnsi="Arial Narrow" w:cs="Calibri"/>
        </w:rPr>
        <w:t>Caiazzo</w:t>
      </w:r>
      <w:proofErr w:type="spellEnd"/>
    </w:p>
    <w:p w:rsidR="001B022F" w:rsidRPr="001B022F" w:rsidRDefault="001B022F" w:rsidP="001B022F">
      <w:pPr>
        <w:spacing w:line="1" w:lineRule="exact"/>
        <w:rPr>
          <w:rFonts w:ascii="Arial Narrow" w:hAnsi="Arial Narrow"/>
        </w:rPr>
      </w:pPr>
    </w:p>
    <w:p w:rsidR="001B022F" w:rsidRPr="001B022F" w:rsidRDefault="001B022F" w:rsidP="001B022F">
      <w:pPr>
        <w:rPr>
          <w:rFonts w:ascii="Arial Narrow" w:hAnsi="Arial Narrow"/>
        </w:rPr>
      </w:pPr>
      <w:proofErr w:type="spellStart"/>
      <w:r w:rsidRPr="001B022F">
        <w:rPr>
          <w:rFonts w:ascii="Arial Narrow" w:eastAsia="Calibri" w:hAnsi="Arial Narrow" w:cs="Calibri"/>
        </w:rPr>
        <w:t>Pietravairano</w:t>
      </w:r>
      <w:proofErr w:type="spellEnd"/>
    </w:p>
    <w:p w:rsidR="001B022F" w:rsidRPr="001B022F" w:rsidRDefault="001B022F" w:rsidP="001B022F">
      <w:pPr>
        <w:spacing w:line="238" w:lineRule="auto"/>
        <w:rPr>
          <w:rFonts w:ascii="Arial Narrow" w:hAnsi="Arial Narrow"/>
        </w:rPr>
      </w:pPr>
      <w:r w:rsidRPr="001B022F">
        <w:rPr>
          <w:rFonts w:ascii="Arial Narrow" w:eastAsia="Calibri" w:hAnsi="Arial Narrow" w:cs="Calibri"/>
        </w:rPr>
        <w:t>Santa Maria La Fossa</w:t>
      </w:r>
    </w:p>
    <w:p w:rsidR="001B022F" w:rsidRPr="001B022F" w:rsidRDefault="001B022F" w:rsidP="001B022F">
      <w:pPr>
        <w:rPr>
          <w:rFonts w:ascii="Arial Narrow" w:hAnsi="Arial Narrow"/>
        </w:rPr>
      </w:pPr>
      <w:proofErr w:type="spellStart"/>
      <w:r w:rsidRPr="001B022F">
        <w:rPr>
          <w:rFonts w:ascii="Arial Narrow" w:eastAsia="Calibri" w:hAnsi="Arial Narrow" w:cs="Calibri"/>
        </w:rPr>
        <w:t>Ciorlano</w:t>
      </w:r>
      <w:proofErr w:type="spellEnd"/>
    </w:p>
    <w:p w:rsidR="001B022F" w:rsidRPr="001B022F" w:rsidRDefault="001B022F" w:rsidP="001B022F">
      <w:pPr>
        <w:rPr>
          <w:rFonts w:ascii="Arial Narrow" w:hAnsi="Arial Narrow"/>
        </w:rPr>
      </w:pPr>
      <w:r w:rsidRPr="001B022F">
        <w:rPr>
          <w:rFonts w:ascii="Arial Narrow" w:eastAsia="Calibri" w:hAnsi="Arial Narrow" w:cs="Calibri"/>
        </w:rPr>
        <w:t xml:space="preserve">Piana Di Monte </w:t>
      </w:r>
      <w:proofErr w:type="spellStart"/>
      <w:r w:rsidRPr="001B022F">
        <w:rPr>
          <w:rFonts w:ascii="Arial Narrow" w:eastAsia="Calibri" w:hAnsi="Arial Narrow" w:cs="Calibri"/>
        </w:rPr>
        <w:t>Verna</w:t>
      </w:r>
      <w:proofErr w:type="spellEnd"/>
    </w:p>
    <w:p w:rsidR="001B022F" w:rsidRPr="001B022F" w:rsidRDefault="001B022F" w:rsidP="001B022F">
      <w:pPr>
        <w:rPr>
          <w:rFonts w:ascii="Arial Narrow" w:hAnsi="Arial Narrow"/>
        </w:rPr>
      </w:pPr>
      <w:r w:rsidRPr="001B022F">
        <w:rPr>
          <w:rFonts w:ascii="Arial Narrow" w:eastAsia="Calibri" w:hAnsi="Arial Narrow" w:cs="Calibri"/>
        </w:rPr>
        <w:t xml:space="preserve">Sant' Angelo d' </w:t>
      </w:r>
      <w:proofErr w:type="spellStart"/>
      <w:r w:rsidRPr="001B022F">
        <w:rPr>
          <w:rFonts w:ascii="Arial Narrow" w:eastAsia="Calibri" w:hAnsi="Arial Narrow" w:cs="Calibri"/>
        </w:rPr>
        <w:t>Alife</w:t>
      </w:r>
      <w:proofErr w:type="spellEnd"/>
    </w:p>
    <w:p w:rsidR="001B022F" w:rsidRPr="001B022F" w:rsidRDefault="001B022F" w:rsidP="001B022F">
      <w:pPr>
        <w:spacing w:line="200" w:lineRule="exact"/>
        <w:rPr>
          <w:rFonts w:ascii="Arial Narrow" w:hAnsi="Arial Narrow"/>
          <w:sz w:val="24"/>
          <w:szCs w:val="24"/>
        </w:rPr>
      </w:pPr>
    </w:p>
    <w:p w:rsidR="001B022F" w:rsidRPr="001B022F" w:rsidRDefault="001B022F" w:rsidP="001B022F">
      <w:pPr>
        <w:rPr>
          <w:rFonts w:ascii="Arial Narrow" w:hAnsi="Arial Narrow"/>
          <w:sz w:val="24"/>
          <w:szCs w:val="24"/>
        </w:rPr>
      </w:pPr>
      <w:r w:rsidRPr="001B022F">
        <w:rPr>
          <w:rFonts w:ascii="Arial Narrow" w:eastAsia="Calibri" w:hAnsi="Arial Narrow" w:cs="Calibri"/>
          <w:b/>
          <w:bCs/>
          <w:sz w:val="24"/>
          <w:szCs w:val="24"/>
        </w:rPr>
        <w:t>Avellino</w:t>
      </w:r>
    </w:p>
    <w:p w:rsidR="001B022F" w:rsidRPr="001B022F" w:rsidRDefault="001B022F" w:rsidP="001B022F">
      <w:pPr>
        <w:rPr>
          <w:rFonts w:ascii="Arial Narrow" w:hAnsi="Arial Narrow"/>
        </w:rPr>
      </w:pPr>
      <w:r w:rsidRPr="001B022F">
        <w:rPr>
          <w:rFonts w:ascii="Arial Narrow" w:eastAsia="Calibri" w:hAnsi="Arial Narrow" w:cs="Calibri"/>
        </w:rPr>
        <w:t xml:space="preserve">Ariano </w:t>
      </w:r>
      <w:proofErr w:type="spellStart"/>
      <w:r w:rsidRPr="001B022F">
        <w:rPr>
          <w:rFonts w:ascii="Arial Narrow" w:eastAsia="Calibri" w:hAnsi="Arial Narrow" w:cs="Calibri"/>
        </w:rPr>
        <w:t>Irpino</w:t>
      </w:r>
      <w:proofErr w:type="spellEnd"/>
    </w:p>
    <w:p w:rsidR="001B022F" w:rsidRPr="001B022F" w:rsidRDefault="001B022F" w:rsidP="001B022F">
      <w:pPr>
        <w:spacing w:line="17" w:lineRule="exact"/>
        <w:rPr>
          <w:rFonts w:ascii="Arial Narrow" w:hAnsi="Arial Narrow"/>
        </w:rPr>
      </w:pPr>
    </w:p>
    <w:p w:rsidR="001B022F" w:rsidRPr="001B022F" w:rsidRDefault="001B022F" w:rsidP="001B022F">
      <w:pPr>
        <w:rPr>
          <w:rFonts w:ascii="Arial Narrow" w:hAnsi="Arial Narrow"/>
        </w:rPr>
      </w:pPr>
      <w:proofErr w:type="spellStart"/>
      <w:r w:rsidRPr="001B022F">
        <w:rPr>
          <w:rFonts w:ascii="Arial Narrow" w:eastAsia="Calibri" w:hAnsi="Arial Narrow" w:cs="Calibri"/>
        </w:rPr>
        <w:t>Montella</w:t>
      </w:r>
      <w:proofErr w:type="spellEnd"/>
    </w:p>
    <w:p w:rsidR="001B022F" w:rsidRPr="001B022F" w:rsidRDefault="001B022F" w:rsidP="001B022F">
      <w:pPr>
        <w:spacing w:line="200" w:lineRule="exact"/>
        <w:rPr>
          <w:rFonts w:ascii="Arial Narrow" w:hAnsi="Arial Narrow"/>
          <w:sz w:val="24"/>
          <w:szCs w:val="24"/>
        </w:rPr>
      </w:pPr>
    </w:p>
    <w:p w:rsidR="001B022F" w:rsidRPr="001B022F" w:rsidRDefault="001B022F" w:rsidP="001B022F">
      <w:pPr>
        <w:rPr>
          <w:rFonts w:ascii="Arial Narrow" w:hAnsi="Arial Narrow"/>
          <w:sz w:val="24"/>
          <w:szCs w:val="24"/>
        </w:rPr>
      </w:pPr>
      <w:r w:rsidRPr="001B022F">
        <w:rPr>
          <w:rFonts w:ascii="Arial Narrow" w:eastAsia="Calibri" w:hAnsi="Arial Narrow" w:cs="Calibri"/>
          <w:b/>
          <w:bCs/>
          <w:sz w:val="24"/>
          <w:szCs w:val="24"/>
        </w:rPr>
        <w:t>Benevento</w:t>
      </w:r>
    </w:p>
    <w:p w:rsidR="001B022F" w:rsidRPr="001B022F" w:rsidRDefault="001B022F" w:rsidP="001B022F">
      <w:pPr>
        <w:rPr>
          <w:rFonts w:ascii="Arial Narrow" w:hAnsi="Arial Narrow"/>
        </w:rPr>
      </w:pPr>
      <w:r w:rsidRPr="001B022F">
        <w:rPr>
          <w:rFonts w:ascii="Arial Narrow" w:eastAsia="Calibri" w:hAnsi="Arial Narrow" w:cs="Calibri"/>
        </w:rPr>
        <w:t xml:space="preserve">San Giorgio La </w:t>
      </w:r>
      <w:proofErr w:type="spellStart"/>
      <w:r w:rsidRPr="001B022F">
        <w:rPr>
          <w:rFonts w:ascii="Arial Narrow" w:eastAsia="Calibri" w:hAnsi="Arial Narrow" w:cs="Calibri"/>
        </w:rPr>
        <w:t>Molara</w:t>
      </w:r>
      <w:proofErr w:type="spellEnd"/>
    </w:p>
    <w:p w:rsidR="001B022F" w:rsidRPr="001B022F" w:rsidRDefault="001B022F" w:rsidP="001B022F">
      <w:pPr>
        <w:spacing w:line="17" w:lineRule="exact"/>
        <w:rPr>
          <w:rFonts w:ascii="Arial Narrow" w:hAnsi="Arial Narrow"/>
        </w:rPr>
      </w:pPr>
    </w:p>
    <w:p w:rsidR="001B022F" w:rsidRPr="001B022F" w:rsidRDefault="001B022F" w:rsidP="001B022F">
      <w:pPr>
        <w:rPr>
          <w:rFonts w:ascii="Arial Narrow" w:hAnsi="Arial Narrow"/>
        </w:rPr>
      </w:pPr>
      <w:proofErr w:type="spellStart"/>
      <w:r w:rsidRPr="001B022F">
        <w:rPr>
          <w:rFonts w:ascii="Arial Narrow" w:eastAsia="Calibri" w:hAnsi="Arial Narrow" w:cs="Calibri"/>
        </w:rPr>
        <w:t>Morcone</w:t>
      </w:r>
      <w:proofErr w:type="spellEnd"/>
    </w:p>
    <w:p w:rsidR="001B022F" w:rsidRPr="001B022F" w:rsidRDefault="001B022F" w:rsidP="001B022F">
      <w:pPr>
        <w:spacing w:line="15" w:lineRule="exact"/>
        <w:rPr>
          <w:rFonts w:ascii="Arial Narrow" w:hAnsi="Arial Narrow"/>
        </w:rPr>
      </w:pPr>
    </w:p>
    <w:p w:rsidR="001B022F" w:rsidRPr="001B022F" w:rsidRDefault="001B022F" w:rsidP="001B022F">
      <w:pPr>
        <w:rPr>
          <w:rFonts w:ascii="Arial Narrow" w:hAnsi="Arial Narrow"/>
        </w:rPr>
      </w:pPr>
      <w:proofErr w:type="spellStart"/>
      <w:r w:rsidRPr="001B022F">
        <w:rPr>
          <w:rFonts w:ascii="Arial Narrow" w:eastAsia="Calibri" w:hAnsi="Arial Narrow" w:cs="Calibri"/>
        </w:rPr>
        <w:t>Castelpagano</w:t>
      </w:r>
      <w:proofErr w:type="spellEnd"/>
    </w:p>
    <w:p w:rsidR="001B022F" w:rsidRPr="001B022F" w:rsidRDefault="001B022F" w:rsidP="001B022F">
      <w:pPr>
        <w:spacing w:line="17" w:lineRule="exact"/>
        <w:rPr>
          <w:rFonts w:ascii="Arial Narrow" w:hAnsi="Arial Narrow"/>
        </w:rPr>
      </w:pPr>
    </w:p>
    <w:p w:rsidR="001B022F" w:rsidRPr="001B022F" w:rsidRDefault="001B022F" w:rsidP="001B022F">
      <w:pPr>
        <w:rPr>
          <w:rFonts w:ascii="Arial Narrow" w:hAnsi="Arial Narrow"/>
        </w:rPr>
      </w:pPr>
      <w:proofErr w:type="spellStart"/>
      <w:r w:rsidRPr="001B022F">
        <w:rPr>
          <w:rFonts w:ascii="Arial Narrow" w:eastAsia="Calibri" w:hAnsi="Arial Narrow" w:cs="Calibri"/>
        </w:rPr>
        <w:t>Circello</w:t>
      </w:r>
      <w:proofErr w:type="spellEnd"/>
    </w:p>
    <w:p w:rsidR="001B022F" w:rsidRPr="001B022F" w:rsidRDefault="001B022F" w:rsidP="001B022F">
      <w:pPr>
        <w:spacing w:line="15" w:lineRule="exact"/>
        <w:rPr>
          <w:rFonts w:ascii="Arial Narrow" w:hAnsi="Arial Narrow"/>
        </w:rPr>
      </w:pPr>
    </w:p>
    <w:p w:rsidR="001B022F" w:rsidRPr="001B022F" w:rsidRDefault="001B022F" w:rsidP="001B022F">
      <w:pPr>
        <w:rPr>
          <w:rFonts w:ascii="Arial Narrow" w:hAnsi="Arial Narrow"/>
        </w:rPr>
      </w:pPr>
      <w:proofErr w:type="spellStart"/>
      <w:r w:rsidRPr="001B022F">
        <w:rPr>
          <w:rFonts w:ascii="Arial Narrow" w:eastAsia="Calibri" w:hAnsi="Arial Narrow" w:cs="Calibri"/>
        </w:rPr>
        <w:t>Faicchio</w:t>
      </w:r>
      <w:proofErr w:type="spellEnd"/>
    </w:p>
    <w:p w:rsidR="001B022F" w:rsidRPr="001B022F" w:rsidRDefault="001B022F" w:rsidP="001B022F">
      <w:pPr>
        <w:spacing w:line="15" w:lineRule="exact"/>
        <w:rPr>
          <w:rFonts w:ascii="Arial Narrow" w:hAnsi="Arial Narrow"/>
        </w:rPr>
      </w:pPr>
    </w:p>
    <w:p w:rsidR="001B022F" w:rsidRPr="001B022F" w:rsidRDefault="001B022F" w:rsidP="001B022F">
      <w:pPr>
        <w:rPr>
          <w:rFonts w:ascii="Arial Narrow" w:hAnsi="Arial Narrow"/>
        </w:rPr>
      </w:pPr>
      <w:r w:rsidRPr="001B022F">
        <w:rPr>
          <w:rFonts w:ascii="Arial Narrow" w:eastAsia="Calibri" w:hAnsi="Arial Narrow" w:cs="Calibri"/>
        </w:rPr>
        <w:t xml:space="preserve">Castelfranco In </w:t>
      </w:r>
      <w:proofErr w:type="spellStart"/>
      <w:r w:rsidRPr="001B022F">
        <w:rPr>
          <w:rFonts w:ascii="Arial Narrow" w:eastAsia="Calibri" w:hAnsi="Arial Narrow" w:cs="Calibri"/>
        </w:rPr>
        <w:t>Miscano</w:t>
      </w:r>
      <w:proofErr w:type="spellEnd"/>
    </w:p>
    <w:p w:rsidR="001B022F" w:rsidRPr="001B022F" w:rsidRDefault="001B022F" w:rsidP="001B022F">
      <w:pPr>
        <w:spacing w:line="17" w:lineRule="exact"/>
        <w:rPr>
          <w:rFonts w:ascii="Arial Narrow" w:hAnsi="Arial Narrow"/>
        </w:rPr>
      </w:pPr>
    </w:p>
    <w:p w:rsidR="001B022F" w:rsidRPr="001B022F" w:rsidRDefault="001B022F" w:rsidP="001B022F">
      <w:pPr>
        <w:rPr>
          <w:rFonts w:ascii="Arial Narrow" w:hAnsi="Arial Narrow"/>
        </w:rPr>
      </w:pPr>
      <w:r w:rsidRPr="001B022F">
        <w:rPr>
          <w:rFonts w:ascii="Arial Narrow" w:eastAsia="Calibri" w:hAnsi="Arial Narrow" w:cs="Calibri"/>
        </w:rPr>
        <w:t xml:space="preserve">San Marco Dei </w:t>
      </w:r>
      <w:proofErr w:type="spellStart"/>
      <w:r w:rsidRPr="001B022F">
        <w:rPr>
          <w:rFonts w:ascii="Arial Narrow" w:eastAsia="Calibri" w:hAnsi="Arial Narrow" w:cs="Calibri"/>
        </w:rPr>
        <w:t>Cavoti</w:t>
      </w:r>
      <w:proofErr w:type="spellEnd"/>
    </w:p>
    <w:p w:rsidR="001B022F" w:rsidRPr="001B022F" w:rsidRDefault="001B022F" w:rsidP="001B022F">
      <w:pPr>
        <w:spacing w:line="200" w:lineRule="exact"/>
        <w:rPr>
          <w:rFonts w:ascii="Arial Narrow" w:hAnsi="Arial Narrow"/>
          <w:sz w:val="24"/>
          <w:szCs w:val="24"/>
        </w:rPr>
      </w:pPr>
    </w:p>
    <w:p w:rsidR="001B022F" w:rsidRPr="001B022F" w:rsidRDefault="001B022F" w:rsidP="001B022F">
      <w:pPr>
        <w:rPr>
          <w:rFonts w:ascii="Arial Narrow" w:hAnsi="Arial Narrow"/>
          <w:sz w:val="24"/>
          <w:szCs w:val="24"/>
        </w:rPr>
      </w:pPr>
      <w:r w:rsidRPr="001B022F">
        <w:rPr>
          <w:rFonts w:ascii="Arial Narrow" w:eastAsia="Calibri" w:hAnsi="Arial Narrow" w:cs="Calibri"/>
          <w:b/>
          <w:bCs/>
          <w:sz w:val="24"/>
          <w:szCs w:val="24"/>
        </w:rPr>
        <w:t>Napoli</w:t>
      </w:r>
    </w:p>
    <w:p w:rsidR="001B022F" w:rsidRPr="001B022F" w:rsidRDefault="001B022F" w:rsidP="001B022F">
      <w:pPr>
        <w:rPr>
          <w:rFonts w:ascii="Arial Narrow" w:hAnsi="Arial Narrow"/>
        </w:rPr>
      </w:pPr>
      <w:r w:rsidRPr="001B022F">
        <w:rPr>
          <w:rFonts w:ascii="Arial Narrow" w:eastAsia="Calibri" w:hAnsi="Arial Narrow" w:cs="Calibri"/>
        </w:rPr>
        <w:t xml:space="preserve">Vico </w:t>
      </w:r>
      <w:proofErr w:type="spellStart"/>
      <w:r w:rsidRPr="001B022F">
        <w:rPr>
          <w:rFonts w:ascii="Arial Narrow" w:eastAsia="Calibri" w:hAnsi="Arial Narrow" w:cs="Calibri"/>
        </w:rPr>
        <w:t>Equense</w:t>
      </w:r>
      <w:proofErr w:type="spellEnd"/>
    </w:p>
    <w:p w:rsidR="001B022F" w:rsidRPr="001B022F" w:rsidRDefault="001B022F" w:rsidP="001B022F">
      <w:pPr>
        <w:spacing w:line="15" w:lineRule="exact"/>
        <w:rPr>
          <w:rFonts w:ascii="Arial Narrow" w:hAnsi="Arial Narrow"/>
        </w:rPr>
      </w:pPr>
    </w:p>
    <w:p w:rsidR="001B022F" w:rsidRPr="001B022F" w:rsidRDefault="001B022F" w:rsidP="001B022F">
      <w:pPr>
        <w:rPr>
          <w:rFonts w:ascii="Arial Narrow" w:hAnsi="Arial Narrow"/>
        </w:rPr>
      </w:pPr>
      <w:proofErr w:type="spellStart"/>
      <w:r w:rsidRPr="001B022F">
        <w:rPr>
          <w:rFonts w:ascii="Arial Narrow" w:eastAsia="Calibri" w:hAnsi="Arial Narrow" w:cs="Calibri"/>
        </w:rPr>
        <w:t>Agerola</w:t>
      </w:r>
      <w:proofErr w:type="spellEnd"/>
    </w:p>
    <w:p w:rsidR="001B022F" w:rsidRPr="001B022F" w:rsidRDefault="001B022F" w:rsidP="001B022F">
      <w:pPr>
        <w:spacing w:line="200" w:lineRule="exact"/>
        <w:rPr>
          <w:rFonts w:ascii="Arial Narrow" w:hAnsi="Arial Narrow"/>
          <w:sz w:val="24"/>
          <w:szCs w:val="24"/>
        </w:rPr>
      </w:pPr>
    </w:p>
    <w:p w:rsidR="001B022F" w:rsidRPr="001B022F" w:rsidRDefault="001B022F" w:rsidP="001B022F">
      <w:pPr>
        <w:rPr>
          <w:rFonts w:ascii="Arial Narrow" w:hAnsi="Arial Narrow"/>
          <w:sz w:val="24"/>
          <w:szCs w:val="24"/>
        </w:rPr>
      </w:pPr>
      <w:r w:rsidRPr="001B022F">
        <w:rPr>
          <w:rFonts w:ascii="Arial Narrow" w:eastAsia="Calibri" w:hAnsi="Arial Narrow" w:cs="Calibri"/>
          <w:b/>
          <w:bCs/>
          <w:sz w:val="24"/>
          <w:szCs w:val="24"/>
        </w:rPr>
        <w:t>Salerno</w:t>
      </w:r>
    </w:p>
    <w:p w:rsidR="001B022F" w:rsidRPr="001B022F" w:rsidRDefault="001B022F" w:rsidP="001B022F">
      <w:pPr>
        <w:rPr>
          <w:rFonts w:ascii="Arial Narrow" w:hAnsi="Arial Narrow"/>
        </w:rPr>
      </w:pPr>
      <w:r w:rsidRPr="001B022F">
        <w:rPr>
          <w:rFonts w:ascii="Arial Narrow" w:eastAsia="Calibri" w:hAnsi="Arial Narrow" w:cs="Calibri"/>
        </w:rPr>
        <w:t>Capaccio</w:t>
      </w:r>
    </w:p>
    <w:p w:rsidR="001B022F" w:rsidRPr="001B022F" w:rsidRDefault="001B022F" w:rsidP="001B022F">
      <w:pPr>
        <w:spacing w:line="15" w:lineRule="exact"/>
        <w:rPr>
          <w:rFonts w:ascii="Arial Narrow" w:hAnsi="Arial Narrow"/>
        </w:rPr>
      </w:pPr>
    </w:p>
    <w:p w:rsidR="001B022F" w:rsidRPr="001B022F" w:rsidRDefault="001B022F" w:rsidP="001B022F">
      <w:pPr>
        <w:rPr>
          <w:rFonts w:ascii="Arial Narrow" w:hAnsi="Arial Narrow"/>
        </w:rPr>
      </w:pPr>
      <w:proofErr w:type="spellStart"/>
      <w:r w:rsidRPr="001B022F">
        <w:rPr>
          <w:rFonts w:ascii="Arial Narrow" w:eastAsia="Calibri" w:hAnsi="Arial Narrow" w:cs="Calibri"/>
        </w:rPr>
        <w:t>Altavilla</w:t>
      </w:r>
      <w:proofErr w:type="spellEnd"/>
      <w:r w:rsidRPr="001B022F">
        <w:rPr>
          <w:rFonts w:ascii="Arial Narrow" w:eastAsia="Calibri" w:hAnsi="Arial Narrow" w:cs="Calibri"/>
        </w:rPr>
        <w:t xml:space="preserve"> </w:t>
      </w:r>
      <w:proofErr w:type="spellStart"/>
      <w:r w:rsidRPr="001B022F">
        <w:rPr>
          <w:rFonts w:ascii="Arial Narrow" w:eastAsia="Calibri" w:hAnsi="Arial Narrow" w:cs="Calibri"/>
        </w:rPr>
        <w:t>Silentina</w:t>
      </w:r>
      <w:proofErr w:type="spellEnd"/>
    </w:p>
    <w:p w:rsidR="001B022F" w:rsidRPr="001B022F" w:rsidRDefault="001B022F" w:rsidP="001B022F">
      <w:pPr>
        <w:spacing w:line="15" w:lineRule="exact"/>
        <w:rPr>
          <w:rFonts w:ascii="Arial Narrow" w:hAnsi="Arial Narrow"/>
        </w:rPr>
      </w:pPr>
    </w:p>
    <w:p w:rsidR="001B022F" w:rsidRPr="001B022F" w:rsidRDefault="001B022F" w:rsidP="001B022F">
      <w:pPr>
        <w:rPr>
          <w:rFonts w:ascii="Arial Narrow" w:hAnsi="Arial Narrow"/>
        </w:rPr>
      </w:pPr>
      <w:r w:rsidRPr="001B022F">
        <w:rPr>
          <w:rFonts w:ascii="Arial Narrow" w:eastAsia="Calibri" w:hAnsi="Arial Narrow" w:cs="Calibri"/>
        </w:rPr>
        <w:t xml:space="preserve">Montesano Sulla </w:t>
      </w:r>
      <w:proofErr w:type="spellStart"/>
      <w:r w:rsidRPr="001B022F">
        <w:rPr>
          <w:rFonts w:ascii="Arial Narrow" w:eastAsia="Calibri" w:hAnsi="Arial Narrow" w:cs="Calibri"/>
        </w:rPr>
        <w:t>Marcellana</w:t>
      </w:r>
      <w:proofErr w:type="spellEnd"/>
    </w:p>
    <w:p w:rsidR="001B022F" w:rsidRPr="001B022F" w:rsidRDefault="001B022F" w:rsidP="001B022F">
      <w:pPr>
        <w:spacing w:line="17" w:lineRule="exact"/>
        <w:rPr>
          <w:rFonts w:ascii="Arial Narrow" w:hAnsi="Arial Narrow"/>
        </w:rPr>
      </w:pPr>
    </w:p>
    <w:p w:rsidR="001B022F" w:rsidRPr="001B022F" w:rsidRDefault="001B022F" w:rsidP="001B022F">
      <w:pPr>
        <w:rPr>
          <w:rFonts w:ascii="Arial Narrow" w:hAnsi="Arial Narrow"/>
        </w:rPr>
      </w:pPr>
      <w:proofErr w:type="spellStart"/>
      <w:r w:rsidRPr="001B022F">
        <w:rPr>
          <w:rFonts w:ascii="Arial Narrow" w:eastAsia="Calibri" w:hAnsi="Arial Narrow" w:cs="Calibri"/>
        </w:rPr>
        <w:t>Sassano</w:t>
      </w:r>
      <w:proofErr w:type="spellEnd"/>
    </w:p>
    <w:p w:rsidR="001B022F" w:rsidRPr="001B022F" w:rsidRDefault="001B022F" w:rsidP="001B022F">
      <w:pPr>
        <w:spacing w:line="15" w:lineRule="exact"/>
        <w:rPr>
          <w:rFonts w:ascii="Arial Narrow" w:hAnsi="Arial Narrow"/>
        </w:rPr>
      </w:pPr>
    </w:p>
    <w:p w:rsidR="001B022F" w:rsidRPr="001B022F" w:rsidRDefault="001B022F" w:rsidP="001B022F">
      <w:pPr>
        <w:rPr>
          <w:rFonts w:ascii="Arial Narrow" w:hAnsi="Arial Narrow"/>
        </w:rPr>
      </w:pPr>
      <w:r w:rsidRPr="001B022F">
        <w:rPr>
          <w:rFonts w:ascii="Arial Narrow" w:eastAsia="Calibri" w:hAnsi="Arial Narrow" w:cs="Calibri"/>
        </w:rPr>
        <w:t>Eboli</w:t>
      </w:r>
    </w:p>
    <w:p w:rsidR="001B022F" w:rsidRPr="001B022F" w:rsidRDefault="001B022F" w:rsidP="001B022F">
      <w:pPr>
        <w:spacing w:line="17" w:lineRule="exact"/>
        <w:rPr>
          <w:rFonts w:ascii="Arial Narrow" w:hAnsi="Arial Narrow"/>
        </w:rPr>
      </w:pPr>
    </w:p>
    <w:p w:rsidR="001B022F" w:rsidRPr="001B022F" w:rsidRDefault="001B022F" w:rsidP="001B022F">
      <w:pPr>
        <w:rPr>
          <w:rFonts w:ascii="Arial Narrow" w:hAnsi="Arial Narrow"/>
        </w:rPr>
      </w:pPr>
      <w:proofErr w:type="spellStart"/>
      <w:r w:rsidRPr="001B022F">
        <w:rPr>
          <w:rFonts w:ascii="Arial Narrow" w:eastAsia="Calibri" w:hAnsi="Arial Narrow" w:cs="Calibri"/>
        </w:rPr>
        <w:t>Teggiano</w:t>
      </w:r>
      <w:proofErr w:type="spellEnd"/>
    </w:p>
    <w:p w:rsidR="001B022F" w:rsidRPr="001B022F" w:rsidRDefault="001B022F" w:rsidP="001B022F">
      <w:pPr>
        <w:spacing w:line="15" w:lineRule="exact"/>
        <w:rPr>
          <w:rFonts w:ascii="Arial Narrow" w:hAnsi="Arial Narrow"/>
        </w:rPr>
      </w:pPr>
    </w:p>
    <w:p w:rsidR="001B022F" w:rsidRPr="001B022F" w:rsidRDefault="001B022F" w:rsidP="001B022F">
      <w:pPr>
        <w:rPr>
          <w:rFonts w:ascii="Arial Narrow" w:hAnsi="Arial Narrow"/>
        </w:rPr>
      </w:pPr>
      <w:r w:rsidRPr="001B022F">
        <w:rPr>
          <w:rFonts w:ascii="Arial Narrow" w:eastAsia="Calibri" w:hAnsi="Arial Narrow" w:cs="Calibri"/>
        </w:rPr>
        <w:t>Albanella</w:t>
      </w:r>
    </w:p>
    <w:p w:rsidR="001B022F" w:rsidRPr="001B022F" w:rsidRDefault="001B022F" w:rsidP="001B022F">
      <w:pPr>
        <w:spacing w:line="17" w:lineRule="exact"/>
        <w:rPr>
          <w:rFonts w:ascii="Arial Narrow" w:hAnsi="Arial Narrow"/>
        </w:rPr>
      </w:pPr>
    </w:p>
    <w:p w:rsidR="001B022F" w:rsidRDefault="001B022F" w:rsidP="001B022F">
      <w:pPr>
        <w:rPr>
          <w:rFonts w:ascii="Arial Narrow" w:eastAsia="Calibri" w:hAnsi="Arial Narrow" w:cs="Calibri"/>
        </w:rPr>
      </w:pPr>
      <w:proofErr w:type="spellStart"/>
      <w:r w:rsidRPr="001B022F">
        <w:rPr>
          <w:rFonts w:ascii="Arial Narrow" w:eastAsia="Calibri" w:hAnsi="Arial Narrow" w:cs="Calibri"/>
        </w:rPr>
        <w:t>Padula</w:t>
      </w:r>
      <w:bookmarkStart w:id="0" w:name="page72"/>
      <w:bookmarkEnd w:id="0"/>
      <w:proofErr w:type="spellEnd"/>
    </w:p>
    <w:p w:rsidR="001B022F" w:rsidRPr="001B022F" w:rsidRDefault="001B022F" w:rsidP="001B022F">
      <w:pPr>
        <w:rPr>
          <w:rFonts w:ascii="Arial Narrow" w:eastAsia="Calibri" w:hAnsi="Arial Narrow" w:cs="Calibri"/>
        </w:rPr>
      </w:pPr>
      <w:r w:rsidRPr="001B022F">
        <w:rPr>
          <w:rFonts w:ascii="Arial Narrow" w:eastAsia="Calibri" w:hAnsi="Arial Narrow" w:cs="Calibri"/>
        </w:rPr>
        <w:t>Serre</w:t>
      </w:r>
    </w:p>
    <w:p w:rsidR="001B022F" w:rsidRPr="001B022F" w:rsidRDefault="001B022F" w:rsidP="001B022F">
      <w:pPr>
        <w:rPr>
          <w:rFonts w:ascii="Arial Narrow" w:eastAsia="Calibri" w:hAnsi="Arial Narrow" w:cs="Calibri"/>
        </w:rPr>
      </w:pPr>
      <w:r w:rsidRPr="001B022F">
        <w:rPr>
          <w:rFonts w:ascii="Arial Narrow" w:eastAsia="Calibri" w:hAnsi="Arial Narrow" w:cs="Calibri"/>
        </w:rPr>
        <w:t>Campagna</w:t>
      </w:r>
    </w:p>
    <w:p w:rsidR="001B022F" w:rsidRPr="001B022F" w:rsidRDefault="001B022F" w:rsidP="001B022F">
      <w:pPr>
        <w:rPr>
          <w:rFonts w:ascii="Arial Narrow" w:eastAsia="Calibri" w:hAnsi="Arial Narrow" w:cs="Calibri"/>
        </w:rPr>
      </w:pPr>
      <w:proofErr w:type="spellStart"/>
      <w:r w:rsidRPr="001B022F">
        <w:rPr>
          <w:rFonts w:ascii="Arial Narrow" w:eastAsia="Calibri" w:hAnsi="Arial Narrow" w:cs="Calibri"/>
        </w:rPr>
        <w:t>Roccadaspide</w:t>
      </w:r>
      <w:proofErr w:type="spellEnd"/>
    </w:p>
    <w:p w:rsidR="00CC6F06" w:rsidRPr="001B022F" w:rsidRDefault="00CC6F06">
      <w:pPr>
        <w:rPr>
          <w:rFonts w:ascii="Arial Narrow" w:eastAsia="Calibri" w:hAnsi="Arial Narrow" w:cs="Calibri"/>
          <w:sz w:val="24"/>
          <w:szCs w:val="24"/>
        </w:rPr>
      </w:pPr>
    </w:p>
    <w:sectPr w:rsidR="00CC6F06" w:rsidRPr="001B022F" w:rsidSect="00CC6F06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022F" w:rsidRDefault="001B022F" w:rsidP="001B022F">
      <w:r>
        <w:separator/>
      </w:r>
    </w:p>
  </w:endnote>
  <w:endnote w:type="continuationSeparator" w:id="0">
    <w:p w:rsidR="001B022F" w:rsidRDefault="001B022F" w:rsidP="001B02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022F" w:rsidRDefault="001B022F" w:rsidP="001B022F">
      <w:r>
        <w:separator/>
      </w:r>
    </w:p>
  </w:footnote>
  <w:footnote w:type="continuationSeparator" w:id="0">
    <w:p w:rsidR="001B022F" w:rsidRDefault="001B022F" w:rsidP="001B02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1072" w:type="dxa"/>
      <w:tblInd w:w="-714" w:type="dxa"/>
      <w:tblLook w:val="04A0"/>
    </w:tblPr>
    <w:tblGrid>
      <w:gridCol w:w="2465"/>
      <w:gridCol w:w="1459"/>
      <w:gridCol w:w="1356"/>
      <w:gridCol w:w="1063"/>
      <w:gridCol w:w="974"/>
      <w:gridCol w:w="1785"/>
      <w:gridCol w:w="1970"/>
    </w:tblGrid>
    <w:tr w:rsidR="001B022F" w:rsidRPr="003D28DF" w:rsidTr="001B022F">
      <w:trPr>
        <w:trHeight w:val="781"/>
      </w:trPr>
      <w:tc>
        <w:tcPr>
          <w:tcW w:w="2465" w:type="dxa"/>
          <w:shd w:val="clear" w:color="auto" w:fill="auto"/>
          <w:vAlign w:val="center"/>
        </w:tcPr>
        <w:p w:rsidR="001B022F" w:rsidRPr="003D28DF" w:rsidRDefault="001B022F" w:rsidP="000216B3">
          <w:pPr>
            <w:spacing w:after="200" w:line="276" w:lineRule="auto"/>
            <w:jc w:val="center"/>
            <w:rPr>
              <w:rFonts w:ascii="Calibri" w:eastAsia="Lucida Sans Unicode" w:hAnsi="Calibri"/>
              <w:kern w:val="1"/>
              <w:lang w:eastAsia="ar-SA"/>
            </w:rPr>
          </w:pPr>
          <w:r w:rsidRPr="003D28DF">
            <w:rPr>
              <w:rFonts w:ascii="Calibri" w:eastAsia="Lucida Sans Unicode" w:hAnsi="Calibri"/>
              <w:noProof/>
              <w:kern w:val="1"/>
              <w:sz w:val="24"/>
            </w:rPr>
            <w:drawing>
              <wp:inline distT="0" distB="0" distL="0" distR="0">
                <wp:extent cx="1272540" cy="431800"/>
                <wp:effectExtent l="0" t="0" r="3810" b="6350"/>
                <wp:docPr id="73" name="Immagine 65" descr="Descrizione: U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Descrizione: U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254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59" w:type="dxa"/>
          <w:shd w:val="clear" w:color="auto" w:fill="auto"/>
          <w:vAlign w:val="center"/>
        </w:tcPr>
        <w:p w:rsidR="001B022F" w:rsidRPr="003D28DF" w:rsidRDefault="001B022F" w:rsidP="000216B3">
          <w:pPr>
            <w:spacing w:after="200" w:line="276" w:lineRule="auto"/>
            <w:jc w:val="center"/>
            <w:rPr>
              <w:rFonts w:ascii="Calibri" w:eastAsia="Lucida Sans Unicode" w:hAnsi="Calibri"/>
              <w:kern w:val="1"/>
              <w:lang w:eastAsia="ar-SA"/>
            </w:rPr>
          </w:pPr>
          <w:r>
            <w:rPr>
              <w:rFonts w:ascii="Calibri" w:eastAsia="Lucida Sans Unicode" w:hAnsi="Calibri"/>
              <w:noProof/>
              <w:kern w:val="1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151765</wp:posOffset>
                </wp:positionH>
                <wp:positionV relativeFrom="paragraph">
                  <wp:posOffset>-306070</wp:posOffset>
                </wp:positionV>
                <wp:extent cx="419735" cy="431165"/>
                <wp:effectExtent l="19050" t="0" r="0" b="0"/>
                <wp:wrapSquare wrapText="bothSides"/>
                <wp:docPr id="74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9735" cy="431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356" w:type="dxa"/>
          <w:shd w:val="clear" w:color="auto" w:fill="auto"/>
          <w:vAlign w:val="center"/>
        </w:tcPr>
        <w:p w:rsidR="001B022F" w:rsidRPr="003D28DF" w:rsidRDefault="001B022F" w:rsidP="000216B3">
          <w:pPr>
            <w:spacing w:after="200" w:line="276" w:lineRule="auto"/>
            <w:jc w:val="center"/>
            <w:rPr>
              <w:rFonts w:ascii="Calibri" w:eastAsia="Lucida Sans Unicode" w:hAnsi="Calibri"/>
              <w:kern w:val="1"/>
              <w:lang w:eastAsia="ar-SA"/>
            </w:rPr>
          </w:pPr>
          <w:r w:rsidRPr="003D28DF">
            <w:rPr>
              <w:rFonts w:ascii="Calibri" w:eastAsia="Lucida Sans Unicode" w:hAnsi="Calibri"/>
              <w:noProof/>
              <w:kern w:val="1"/>
              <w:sz w:val="24"/>
            </w:rPr>
            <w:drawing>
              <wp:inline distT="0" distB="0" distL="0" distR="0">
                <wp:extent cx="716915" cy="467995"/>
                <wp:effectExtent l="0" t="0" r="6985" b="8255"/>
                <wp:docPr id="75" name="Immagine 69" descr="Descrizione: r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Descrizione: re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6915" cy="467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63" w:type="dxa"/>
          <w:shd w:val="clear" w:color="auto" w:fill="auto"/>
          <w:vAlign w:val="center"/>
        </w:tcPr>
        <w:p w:rsidR="001B022F" w:rsidRPr="003D28DF" w:rsidRDefault="001B022F" w:rsidP="000216B3">
          <w:pPr>
            <w:spacing w:after="200" w:line="276" w:lineRule="auto"/>
            <w:jc w:val="center"/>
            <w:rPr>
              <w:rFonts w:ascii="Calibri" w:eastAsia="Lucida Sans Unicode" w:hAnsi="Calibri"/>
              <w:noProof/>
              <w:kern w:val="1"/>
              <w:highlight w:val="yellow"/>
              <w:lang w:eastAsia="ar-SA"/>
            </w:rPr>
          </w:pPr>
          <w:r w:rsidRPr="003D28DF">
            <w:rPr>
              <w:rFonts w:ascii="Calibri" w:eastAsia="Lucida Sans Unicode" w:hAnsi="Calibri"/>
              <w:noProof/>
              <w:kern w:val="1"/>
              <w:sz w:val="24"/>
            </w:rPr>
            <w:drawing>
              <wp:inline distT="0" distB="0" distL="0" distR="0">
                <wp:extent cx="358140" cy="519430"/>
                <wp:effectExtent l="0" t="0" r="3810" b="0"/>
                <wp:docPr id="76" name="Immagine 71" descr="Descrizione: nuovo_PSR_mediu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Descrizione: nuovo_PSR_mediu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8140" cy="51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4" w:type="dxa"/>
          <w:shd w:val="clear" w:color="auto" w:fill="auto"/>
          <w:vAlign w:val="center"/>
        </w:tcPr>
        <w:p w:rsidR="001B022F" w:rsidRPr="003D28DF" w:rsidRDefault="001B022F" w:rsidP="000216B3">
          <w:pPr>
            <w:spacing w:after="200" w:line="276" w:lineRule="auto"/>
            <w:jc w:val="center"/>
            <w:rPr>
              <w:rFonts w:ascii="Calibri" w:eastAsia="Lucida Sans Unicode" w:hAnsi="Calibri"/>
              <w:noProof/>
              <w:kern w:val="1"/>
              <w:sz w:val="24"/>
              <w:lang w:eastAsia="ar-SA"/>
            </w:rPr>
          </w:pPr>
          <w:r w:rsidRPr="003D28DF">
            <w:rPr>
              <w:rFonts w:ascii="Calibri" w:eastAsia="Lucida Sans Unicode" w:hAnsi="Calibri"/>
              <w:noProof/>
              <w:kern w:val="1"/>
            </w:rPr>
            <w:drawing>
              <wp:inline distT="0" distB="0" distL="0" distR="0">
                <wp:extent cx="446405" cy="446405"/>
                <wp:effectExtent l="0" t="0" r="0" b="0"/>
                <wp:docPr id="77" name="Immagine 7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6405" cy="446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85" w:type="dxa"/>
          <w:vAlign w:val="center"/>
        </w:tcPr>
        <w:p w:rsidR="001B022F" w:rsidRPr="003D28DF" w:rsidRDefault="001B022F" w:rsidP="000216B3">
          <w:pPr>
            <w:spacing w:after="200" w:line="276" w:lineRule="auto"/>
            <w:jc w:val="center"/>
            <w:rPr>
              <w:rFonts w:ascii="Calibri" w:eastAsia="Lucida Sans Unicode" w:hAnsi="Calibri"/>
              <w:noProof/>
              <w:kern w:val="1"/>
            </w:rPr>
          </w:pPr>
          <w:r>
            <w:rPr>
              <w:rFonts w:ascii="Calibri" w:eastAsia="Lucida Sans Unicode" w:hAnsi="Calibri"/>
              <w:noProof/>
              <w:kern w:val="1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-98425</wp:posOffset>
                </wp:positionV>
                <wp:extent cx="1012190" cy="401955"/>
                <wp:effectExtent l="19050" t="0" r="0" b="0"/>
                <wp:wrapNone/>
                <wp:docPr id="78" name="Immagine 10" descr="C:\Users\Barbara\Dropbox\Animazione\GAL\Documenti\Le filiere agroalimentari dell'Alto Tammaro\Nominativi Tav Cavalieri\Loghi\alto-tammaro-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C:\Users\Barbara\Dropbox\Animazione\GAL\Documenti\Le filiere agroalimentari dell'Alto Tammaro\Nominativi Tav Cavalieri\Loghi\alto-tammaro-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2190" cy="401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970" w:type="dxa"/>
        </w:tcPr>
        <w:p w:rsidR="001B022F" w:rsidRPr="003D28DF" w:rsidRDefault="001B022F" w:rsidP="000216B3">
          <w:pPr>
            <w:spacing w:after="200" w:line="276" w:lineRule="auto"/>
            <w:jc w:val="center"/>
            <w:rPr>
              <w:rFonts w:ascii="Calibri" w:eastAsia="Lucida Sans Unicode" w:hAnsi="Calibri"/>
              <w:noProof/>
              <w:kern w:val="1"/>
            </w:rPr>
          </w:pPr>
          <w:r>
            <w:rPr>
              <w:rFonts w:ascii="Calibri" w:eastAsia="Lucida Sans Unicode" w:hAnsi="Calibri"/>
              <w:noProof/>
              <w:kern w:val="1"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-22479</wp:posOffset>
                </wp:positionH>
                <wp:positionV relativeFrom="paragraph">
                  <wp:posOffset>179527</wp:posOffset>
                </wp:positionV>
                <wp:extent cx="1151382" cy="387706"/>
                <wp:effectExtent l="19050" t="0" r="0" b="0"/>
                <wp:wrapNone/>
                <wp:docPr id="79" name="Immagine 7" descr="Risultati immagini per gal titerno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Risultati immagini per gal titerno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1382" cy="387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1B022F" w:rsidRDefault="001B022F">
    <w:pPr>
      <w:pStyle w:val="Intestazione"/>
    </w:pPr>
  </w:p>
  <w:p w:rsidR="001B022F" w:rsidRDefault="001B022F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022F"/>
    <w:rsid w:val="00014714"/>
    <w:rsid w:val="000E1F9C"/>
    <w:rsid w:val="001B022F"/>
    <w:rsid w:val="00263D73"/>
    <w:rsid w:val="004C0AC7"/>
    <w:rsid w:val="00566C4E"/>
    <w:rsid w:val="007B6C5C"/>
    <w:rsid w:val="00A631AE"/>
    <w:rsid w:val="00AA47D9"/>
    <w:rsid w:val="00C8536D"/>
    <w:rsid w:val="00CC6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022F"/>
    <w:pPr>
      <w:spacing w:after="0" w:line="240" w:lineRule="auto"/>
    </w:pPr>
    <w:rPr>
      <w:rFonts w:ascii="Times New Roman" w:eastAsiaTheme="minorEastAsia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C0AC7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C0AC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C0A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C0A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essunaspaziatura">
    <w:name w:val="No Spacing"/>
    <w:link w:val="NessunaspaziaturaCarattere"/>
    <w:uiPriority w:val="1"/>
    <w:qFormat/>
    <w:rsid w:val="004C0AC7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4C0AC7"/>
  </w:style>
  <w:style w:type="paragraph" w:styleId="Paragrafoelenco">
    <w:name w:val="List Paragraph"/>
    <w:basedOn w:val="Normale"/>
    <w:qFormat/>
    <w:rsid w:val="004C0A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1B02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022F"/>
    <w:rPr>
      <w:rFonts w:ascii="Times New Roman" w:eastAsiaTheme="minorEastAsia" w:hAnsi="Times New Roman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1B02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1B022F"/>
    <w:rPr>
      <w:rFonts w:ascii="Times New Roman" w:eastAsiaTheme="minorEastAsia" w:hAnsi="Times New Roman" w:cs="Times New Roman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022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022F"/>
    <w:rPr>
      <w:rFonts w:ascii="Tahoma" w:eastAsiaTheme="minorEastAsia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577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Rosaria</dc:creator>
  <cp:keywords/>
  <dc:description/>
  <cp:lastModifiedBy>Rosaria</cp:lastModifiedBy>
  <cp:revision>2</cp:revision>
  <dcterms:created xsi:type="dcterms:W3CDTF">2019-07-30T15:30:00Z</dcterms:created>
  <dcterms:modified xsi:type="dcterms:W3CDTF">2019-07-30T15:34:00Z</dcterms:modified>
</cp:coreProperties>
</file>